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5C93A" w14:textId="7CA2D658" w:rsidR="007344C4" w:rsidRPr="0014028F" w:rsidRDefault="0014028F" w:rsidP="0014028F">
      <w:pPr>
        <w:spacing w:line="480" w:lineRule="auto"/>
        <w:rPr>
          <w:rFonts w:ascii="Times New Roman" w:hAnsi="Times New Roman" w:cs="Times New Roman"/>
          <w:b/>
          <w:bCs/>
          <w:sz w:val="40"/>
          <w:szCs w:val="40"/>
        </w:rPr>
      </w:pPr>
      <w:r w:rsidRPr="0014028F">
        <w:rPr>
          <w:rFonts w:ascii="Times New Roman" w:hAnsi="Times New Roman" w:cs="Times New Roman"/>
          <w:b/>
          <w:bCs/>
          <w:sz w:val="40"/>
          <w:szCs w:val="40"/>
        </w:rPr>
        <w:t>Instructions</w:t>
      </w:r>
    </w:p>
    <w:p w14:paraId="28CCA5A0" w14:textId="08EAE881" w:rsidR="0014028F" w:rsidRPr="0014028F" w:rsidRDefault="0014028F" w:rsidP="0014028F">
      <w:pPr>
        <w:spacing w:line="480" w:lineRule="auto"/>
        <w:rPr>
          <w:rFonts w:ascii="Times New Roman" w:eastAsia="Times New Roman" w:hAnsi="Times New Roman" w:cs="Times New Roman"/>
          <w:sz w:val="28"/>
          <w:szCs w:val="28"/>
        </w:rPr>
      </w:pPr>
      <w:r w:rsidRPr="0014028F">
        <w:rPr>
          <w:rFonts w:ascii="Times New Roman" w:eastAsia="Times New Roman" w:hAnsi="Times New Roman" w:cs="Times New Roman"/>
          <w:color w:val="222222"/>
          <w:sz w:val="28"/>
          <w:szCs w:val="28"/>
          <w:shd w:val="clear" w:color="auto" w:fill="FFFFFF"/>
        </w:rPr>
        <w:t>Develop a PICOT question that defines a gap in practice and write a 2–</w:t>
      </w:r>
      <w:proofErr w:type="gramStart"/>
      <w:r w:rsidRPr="0014028F">
        <w:rPr>
          <w:rFonts w:ascii="Times New Roman" w:eastAsia="Times New Roman" w:hAnsi="Times New Roman" w:cs="Times New Roman"/>
          <w:color w:val="222222"/>
          <w:sz w:val="28"/>
          <w:szCs w:val="28"/>
          <w:shd w:val="clear" w:color="auto" w:fill="FFFFFF"/>
        </w:rPr>
        <w:t>3 page</w:t>
      </w:r>
      <w:proofErr w:type="gramEnd"/>
      <w:r w:rsidRPr="0014028F">
        <w:rPr>
          <w:rFonts w:ascii="Times New Roman" w:eastAsia="Times New Roman" w:hAnsi="Times New Roman" w:cs="Times New Roman"/>
          <w:color w:val="222222"/>
          <w:sz w:val="28"/>
          <w:szCs w:val="28"/>
          <w:shd w:val="clear" w:color="auto" w:fill="FFFFFF"/>
        </w:rPr>
        <w:t xml:space="preserve"> executive summary presenting the key elements that decision makers will need to make decisions.</w:t>
      </w:r>
    </w:p>
    <w:p w14:paraId="5CA8EB7E" w14:textId="77777777" w:rsidR="0014028F" w:rsidRPr="0014028F" w:rsidRDefault="0014028F" w:rsidP="0014028F">
      <w:pPr>
        <w:spacing w:after="144" w:line="480" w:lineRule="auto"/>
        <w:outlineLvl w:val="3"/>
        <w:rPr>
          <w:rFonts w:ascii="Times New Roman" w:eastAsia="Times New Roman" w:hAnsi="Times New Roman" w:cs="Times New Roman"/>
          <w:b/>
          <w:bCs/>
          <w:color w:val="222222"/>
          <w:sz w:val="40"/>
          <w:szCs w:val="40"/>
        </w:rPr>
      </w:pPr>
      <w:r w:rsidRPr="0014028F">
        <w:rPr>
          <w:rFonts w:ascii="Times New Roman" w:eastAsia="Times New Roman" w:hAnsi="Times New Roman" w:cs="Times New Roman"/>
          <w:b/>
          <w:bCs/>
          <w:color w:val="222222"/>
          <w:sz w:val="40"/>
          <w:szCs w:val="40"/>
        </w:rPr>
        <w:t>Assignment Summary</w:t>
      </w:r>
    </w:p>
    <w:p w14:paraId="575F23FA" w14:textId="3B829857" w:rsidR="0014028F" w:rsidRPr="0014028F" w:rsidRDefault="0014028F" w:rsidP="0014028F">
      <w:pPr>
        <w:spacing w:after="240" w:line="480" w:lineRule="auto"/>
        <w:rPr>
          <w:rFonts w:ascii="Times New Roman" w:eastAsia="Times New Roman" w:hAnsi="Times New Roman" w:cs="Times New Roman"/>
          <w:color w:val="222222"/>
          <w:sz w:val="28"/>
          <w:szCs w:val="28"/>
        </w:rPr>
      </w:pPr>
      <w:r w:rsidRPr="0014028F">
        <w:rPr>
          <w:rFonts w:ascii="Times New Roman" w:eastAsia="Times New Roman" w:hAnsi="Times New Roman" w:cs="Times New Roman"/>
          <w:color w:val="222222"/>
          <w:sz w:val="28"/>
          <w:szCs w:val="28"/>
          <w:highlight w:val="yellow"/>
        </w:rPr>
        <w:t>Develop a PICOT question that defines a gap in practice related to a specific population at the organizational, regional, or national level for care coordination.</w:t>
      </w:r>
      <w:r w:rsidRPr="0014028F">
        <w:rPr>
          <w:rFonts w:ascii="Times New Roman" w:eastAsia="Times New Roman" w:hAnsi="Times New Roman" w:cs="Times New Roman"/>
          <w:color w:val="222222"/>
          <w:sz w:val="28"/>
          <w:szCs w:val="28"/>
        </w:rPr>
        <w:t xml:space="preserve"> Write a 2–</w:t>
      </w:r>
      <w:r w:rsidRPr="0014028F">
        <w:rPr>
          <w:rFonts w:ascii="Times New Roman" w:eastAsia="Times New Roman" w:hAnsi="Times New Roman" w:cs="Times New Roman"/>
          <w:color w:val="222222"/>
          <w:sz w:val="28"/>
          <w:szCs w:val="28"/>
        </w:rPr>
        <w:t>3-page</w:t>
      </w:r>
      <w:r w:rsidRPr="0014028F">
        <w:rPr>
          <w:rFonts w:ascii="Times New Roman" w:eastAsia="Times New Roman" w:hAnsi="Times New Roman" w:cs="Times New Roman"/>
          <w:color w:val="222222"/>
          <w:sz w:val="28"/>
          <w:szCs w:val="28"/>
        </w:rPr>
        <w:t xml:space="preserve"> executive summary (not including the title and reference pages). Include 4–6 scholarly sources on the reference page.</w:t>
      </w:r>
    </w:p>
    <w:p w14:paraId="77F41A8A" w14:textId="77777777" w:rsidR="0014028F" w:rsidRPr="0014028F" w:rsidRDefault="0014028F" w:rsidP="0014028F">
      <w:pPr>
        <w:spacing w:after="240" w:line="480" w:lineRule="auto"/>
        <w:rPr>
          <w:rFonts w:ascii="Times New Roman" w:eastAsia="Times New Roman" w:hAnsi="Times New Roman" w:cs="Times New Roman"/>
          <w:color w:val="222222"/>
          <w:sz w:val="28"/>
          <w:szCs w:val="28"/>
        </w:rPr>
      </w:pPr>
      <w:r w:rsidRPr="0014028F">
        <w:rPr>
          <w:rFonts w:ascii="Times New Roman" w:eastAsia="Times New Roman" w:hAnsi="Times New Roman" w:cs="Times New Roman"/>
          <w:color w:val="222222"/>
          <w:sz w:val="28"/>
          <w:szCs w:val="28"/>
        </w:rPr>
        <w:t>You are encouraged to formulate a PICOT question based on a clinical question from your field of expertise or reflective of a specialization or strong area of career interest.</w:t>
      </w:r>
    </w:p>
    <w:p w14:paraId="6AAB0F79" w14:textId="77777777" w:rsidR="0014028F" w:rsidRPr="0014028F" w:rsidRDefault="0014028F" w:rsidP="0014028F">
      <w:pPr>
        <w:spacing w:after="144" w:line="480" w:lineRule="auto"/>
        <w:outlineLvl w:val="3"/>
        <w:rPr>
          <w:rFonts w:ascii="Times New Roman" w:eastAsia="Times New Roman" w:hAnsi="Times New Roman" w:cs="Times New Roman"/>
          <w:b/>
          <w:bCs/>
          <w:color w:val="222222"/>
          <w:sz w:val="40"/>
          <w:szCs w:val="40"/>
        </w:rPr>
      </w:pPr>
      <w:r w:rsidRPr="0014028F">
        <w:rPr>
          <w:rFonts w:ascii="Times New Roman" w:eastAsia="Times New Roman" w:hAnsi="Times New Roman" w:cs="Times New Roman"/>
          <w:b/>
          <w:bCs/>
          <w:color w:val="222222"/>
          <w:sz w:val="40"/>
          <w:szCs w:val="40"/>
        </w:rPr>
        <w:t>Grading Criteria</w:t>
      </w:r>
    </w:p>
    <w:p w14:paraId="3F7D922A" w14:textId="77777777" w:rsidR="0014028F" w:rsidRPr="0014028F" w:rsidRDefault="0014028F" w:rsidP="0014028F">
      <w:pPr>
        <w:spacing w:after="240" w:line="480" w:lineRule="auto"/>
        <w:rPr>
          <w:rFonts w:ascii="Times New Roman" w:eastAsia="Times New Roman" w:hAnsi="Times New Roman" w:cs="Times New Roman"/>
          <w:color w:val="222222"/>
          <w:sz w:val="28"/>
          <w:szCs w:val="28"/>
        </w:rPr>
      </w:pPr>
      <w:r w:rsidRPr="0014028F">
        <w:rPr>
          <w:rFonts w:ascii="Times New Roman" w:eastAsia="Times New Roman" w:hAnsi="Times New Roman" w:cs="Times New Roman"/>
          <w:color w:val="222222"/>
          <w:sz w:val="28"/>
          <w:szCs w:val="28"/>
        </w:rPr>
        <w:t>The numbered assignment instructions outlined below correspond to the grading criteria in the Defining a Gap in Practice: Executive Summary Scoring Guide, so be sure to address each point. You may also want to review the performance-level descriptions for each criterion to see how your work will be assessed.</w:t>
      </w:r>
    </w:p>
    <w:p w14:paraId="4F5D1CBD" w14:textId="77777777" w:rsidR="0014028F" w:rsidRPr="0014028F" w:rsidRDefault="0014028F" w:rsidP="0014028F">
      <w:pPr>
        <w:numPr>
          <w:ilvl w:val="0"/>
          <w:numId w:val="1"/>
        </w:numPr>
        <w:spacing w:after="150" w:line="480" w:lineRule="auto"/>
        <w:rPr>
          <w:rFonts w:ascii="Times New Roman" w:eastAsia="Times New Roman" w:hAnsi="Times New Roman" w:cs="Times New Roman"/>
          <w:color w:val="222222"/>
          <w:sz w:val="28"/>
          <w:szCs w:val="28"/>
        </w:rPr>
      </w:pPr>
      <w:r w:rsidRPr="0014028F">
        <w:rPr>
          <w:rFonts w:ascii="Times New Roman" w:eastAsia="Times New Roman" w:hAnsi="Times New Roman" w:cs="Times New Roman"/>
          <w:color w:val="222222"/>
          <w:sz w:val="28"/>
          <w:szCs w:val="28"/>
        </w:rPr>
        <w:lastRenderedPageBreak/>
        <w:t>Analyze clinical priorities for a specific population to effectively influence health outcomes with a care coordination process.</w:t>
      </w:r>
    </w:p>
    <w:p w14:paraId="42246370" w14:textId="77777777" w:rsidR="0014028F" w:rsidRPr="0014028F" w:rsidRDefault="0014028F" w:rsidP="0014028F">
      <w:pPr>
        <w:numPr>
          <w:ilvl w:val="0"/>
          <w:numId w:val="1"/>
        </w:numPr>
        <w:spacing w:after="150" w:line="480" w:lineRule="auto"/>
        <w:rPr>
          <w:rFonts w:ascii="Times New Roman" w:eastAsia="Times New Roman" w:hAnsi="Times New Roman" w:cs="Times New Roman"/>
          <w:color w:val="222222"/>
          <w:sz w:val="28"/>
          <w:szCs w:val="28"/>
        </w:rPr>
      </w:pPr>
      <w:r w:rsidRPr="0014028F">
        <w:rPr>
          <w:rFonts w:ascii="Times New Roman" w:eastAsia="Times New Roman" w:hAnsi="Times New Roman" w:cs="Times New Roman"/>
          <w:color w:val="222222"/>
          <w:sz w:val="28"/>
          <w:szCs w:val="28"/>
        </w:rPr>
        <w:t>Apply a PICOT question to a gap in practice at the organizational, regional, or national level for care coordination.    </w:t>
      </w:r>
    </w:p>
    <w:p w14:paraId="0907A54B" w14:textId="77777777" w:rsidR="0014028F" w:rsidRPr="0014028F" w:rsidRDefault="0014028F" w:rsidP="0014028F">
      <w:pPr>
        <w:numPr>
          <w:ilvl w:val="1"/>
          <w:numId w:val="2"/>
        </w:numPr>
        <w:spacing w:after="150" w:line="480" w:lineRule="auto"/>
        <w:rPr>
          <w:rFonts w:ascii="Times New Roman" w:eastAsia="Times New Roman" w:hAnsi="Times New Roman" w:cs="Times New Roman"/>
          <w:color w:val="222222"/>
          <w:sz w:val="28"/>
          <w:szCs w:val="28"/>
        </w:rPr>
      </w:pPr>
      <w:r w:rsidRPr="0014028F">
        <w:rPr>
          <w:rFonts w:ascii="Times New Roman" w:eastAsia="Times New Roman" w:hAnsi="Times New Roman" w:cs="Times New Roman"/>
          <w:color w:val="222222"/>
          <w:sz w:val="28"/>
          <w:szCs w:val="28"/>
        </w:rPr>
        <w:t>What is the PICOT question?</w:t>
      </w:r>
    </w:p>
    <w:p w14:paraId="055CED6A" w14:textId="77777777" w:rsidR="0014028F" w:rsidRPr="0014028F" w:rsidRDefault="0014028F" w:rsidP="0014028F">
      <w:pPr>
        <w:numPr>
          <w:ilvl w:val="1"/>
          <w:numId w:val="2"/>
        </w:numPr>
        <w:spacing w:after="150" w:line="480" w:lineRule="auto"/>
        <w:rPr>
          <w:rFonts w:ascii="Times New Roman" w:eastAsia="Times New Roman" w:hAnsi="Times New Roman" w:cs="Times New Roman"/>
          <w:color w:val="222222"/>
          <w:sz w:val="28"/>
          <w:szCs w:val="28"/>
        </w:rPr>
      </w:pPr>
      <w:r w:rsidRPr="0014028F">
        <w:rPr>
          <w:rFonts w:ascii="Times New Roman" w:eastAsia="Times New Roman" w:hAnsi="Times New Roman" w:cs="Times New Roman"/>
          <w:color w:val="222222"/>
          <w:sz w:val="28"/>
          <w:szCs w:val="28"/>
        </w:rPr>
        <w:t>Provide and explanation of the selected gap.</w:t>
      </w:r>
    </w:p>
    <w:p w14:paraId="590CB3B4" w14:textId="77777777" w:rsidR="0014028F" w:rsidRPr="0014028F" w:rsidRDefault="0014028F" w:rsidP="0014028F">
      <w:pPr>
        <w:numPr>
          <w:ilvl w:val="0"/>
          <w:numId w:val="2"/>
        </w:numPr>
        <w:spacing w:after="150" w:line="480" w:lineRule="auto"/>
        <w:rPr>
          <w:rFonts w:ascii="Times New Roman" w:eastAsia="Times New Roman" w:hAnsi="Times New Roman" w:cs="Times New Roman"/>
          <w:color w:val="222222"/>
          <w:sz w:val="28"/>
          <w:szCs w:val="28"/>
        </w:rPr>
      </w:pPr>
      <w:r w:rsidRPr="0014028F">
        <w:rPr>
          <w:rFonts w:ascii="Times New Roman" w:eastAsia="Times New Roman" w:hAnsi="Times New Roman" w:cs="Times New Roman"/>
          <w:color w:val="222222"/>
          <w:sz w:val="28"/>
          <w:szCs w:val="28"/>
        </w:rPr>
        <w:t>Evaluate the potential services and resources for care coordination that are currently available for use with the selected population.</w:t>
      </w:r>
    </w:p>
    <w:p w14:paraId="5756E312" w14:textId="77777777" w:rsidR="0014028F" w:rsidRPr="0014028F" w:rsidRDefault="0014028F" w:rsidP="0014028F">
      <w:pPr>
        <w:numPr>
          <w:ilvl w:val="0"/>
          <w:numId w:val="2"/>
        </w:numPr>
        <w:spacing w:after="150" w:line="480" w:lineRule="auto"/>
        <w:rPr>
          <w:rFonts w:ascii="Times New Roman" w:eastAsia="Times New Roman" w:hAnsi="Times New Roman" w:cs="Times New Roman"/>
          <w:color w:val="222222"/>
          <w:sz w:val="28"/>
          <w:szCs w:val="28"/>
        </w:rPr>
      </w:pPr>
      <w:r w:rsidRPr="0014028F">
        <w:rPr>
          <w:rFonts w:ascii="Times New Roman" w:eastAsia="Times New Roman" w:hAnsi="Times New Roman" w:cs="Times New Roman"/>
          <w:color w:val="222222"/>
          <w:sz w:val="28"/>
          <w:szCs w:val="28"/>
        </w:rPr>
        <w:t>Assess the type of care coordination intervention that would best fit to enhance evidence-based practice.</w:t>
      </w:r>
    </w:p>
    <w:p w14:paraId="3B520BD8" w14:textId="77777777" w:rsidR="0014028F" w:rsidRPr="0014028F" w:rsidRDefault="0014028F" w:rsidP="0014028F">
      <w:pPr>
        <w:numPr>
          <w:ilvl w:val="0"/>
          <w:numId w:val="2"/>
        </w:numPr>
        <w:spacing w:after="150" w:line="480" w:lineRule="auto"/>
        <w:rPr>
          <w:rFonts w:ascii="Times New Roman" w:eastAsia="Times New Roman" w:hAnsi="Times New Roman" w:cs="Times New Roman"/>
          <w:color w:val="222222"/>
          <w:sz w:val="28"/>
          <w:szCs w:val="28"/>
        </w:rPr>
      </w:pPr>
      <w:r w:rsidRPr="0014028F">
        <w:rPr>
          <w:rFonts w:ascii="Times New Roman" w:eastAsia="Times New Roman" w:hAnsi="Times New Roman" w:cs="Times New Roman"/>
          <w:color w:val="222222"/>
          <w:sz w:val="28"/>
          <w:szCs w:val="28"/>
        </w:rPr>
        <w:t>Summarize the selected nursing diagnosis to support the strategy for collaborative care to present to the interprofessional team to develop stakeholder understanding. </w:t>
      </w:r>
    </w:p>
    <w:p w14:paraId="559D434C" w14:textId="77777777" w:rsidR="0014028F" w:rsidRPr="0014028F" w:rsidRDefault="0014028F" w:rsidP="0014028F">
      <w:pPr>
        <w:numPr>
          <w:ilvl w:val="1"/>
          <w:numId w:val="3"/>
        </w:numPr>
        <w:spacing w:after="150" w:line="480" w:lineRule="auto"/>
        <w:rPr>
          <w:rFonts w:ascii="Times New Roman" w:eastAsia="Times New Roman" w:hAnsi="Times New Roman" w:cs="Times New Roman"/>
          <w:color w:val="222222"/>
          <w:sz w:val="28"/>
          <w:szCs w:val="28"/>
        </w:rPr>
      </w:pPr>
      <w:r w:rsidRPr="0014028F">
        <w:rPr>
          <w:rFonts w:ascii="Times New Roman" w:eastAsia="Times New Roman" w:hAnsi="Times New Roman" w:cs="Times New Roman"/>
          <w:color w:val="222222"/>
          <w:sz w:val="28"/>
          <w:szCs w:val="28"/>
        </w:rPr>
        <w:t>Present an assessment of the issue to start the process.</w:t>
      </w:r>
    </w:p>
    <w:p w14:paraId="0D2B8EAF" w14:textId="77777777" w:rsidR="0014028F" w:rsidRPr="0014028F" w:rsidRDefault="0014028F" w:rsidP="0014028F">
      <w:pPr>
        <w:numPr>
          <w:ilvl w:val="0"/>
          <w:numId w:val="3"/>
        </w:numPr>
        <w:spacing w:after="150" w:line="480" w:lineRule="auto"/>
        <w:rPr>
          <w:rFonts w:ascii="Times New Roman" w:eastAsia="Times New Roman" w:hAnsi="Times New Roman" w:cs="Times New Roman"/>
          <w:color w:val="222222"/>
          <w:sz w:val="28"/>
          <w:szCs w:val="28"/>
        </w:rPr>
      </w:pPr>
      <w:r w:rsidRPr="0014028F">
        <w:rPr>
          <w:rFonts w:ascii="Times New Roman" w:eastAsia="Times New Roman" w:hAnsi="Times New Roman" w:cs="Times New Roman"/>
          <w:color w:val="222222"/>
          <w:sz w:val="28"/>
          <w:szCs w:val="28"/>
        </w:rPr>
        <w:t>Explain the planning of the intervention and expected outcomes you want to achieve for the care coordination process using the scope and standards of practice for care coordination. </w:t>
      </w:r>
    </w:p>
    <w:p w14:paraId="5B0D7B68" w14:textId="77777777" w:rsidR="0014028F" w:rsidRPr="0014028F" w:rsidRDefault="0014028F" w:rsidP="0014028F">
      <w:pPr>
        <w:numPr>
          <w:ilvl w:val="1"/>
          <w:numId w:val="4"/>
        </w:numPr>
        <w:spacing w:after="150" w:line="480" w:lineRule="auto"/>
        <w:rPr>
          <w:rFonts w:ascii="Times New Roman" w:eastAsia="Times New Roman" w:hAnsi="Times New Roman" w:cs="Times New Roman"/>
          <w:color w:val="222222"/>
          <w:sz w:val="28"/>
          <w:szCs w:val="28"/>
        </w:rPr>
      </w:pPr>
      <w:r w:rsidRPr="0014028F">
        <w:rPr>
          <w:rFonts w:ascii="Times New Roman" w:eastAsia="Times New Roman" w:hAnsi="Times New Roman" w:cs="Times New Roman"/>
          <w:color w:val="222222"/>
          <w:sz w:val="28"/>
          <w:szCs w:val="28"/>
        </w:rPr>
        <w:t>What are the planning steps for the intervention?</w:t>
      </w:r>
    </w:p>
    <w:p w14:paraId="2F442896" w14:textId="77777777" w:rsidR="0014028F" w:rsidRPr="0014028F" w:rsidRDefault="0014028F" w:rsidP="0014028F">
      <w:pPr>
        <w:numPr>
          <w:ilvl w:val="1"/>
          <w:numId w:val="4"/>
        </w:numPr>
        <w:spacing w:after="150" w:line="480" w:lineRule="auto"/>
        <w:rPr>
          <w:rFonts w:ascii="Times New Roman" w:eastAsia="Times New Roman" w:hAnsi="Times New Roman" w:cs="Times New Roman"/>
          <w:color w:val="222222"/>
          <w:sz w:val="28"/>
          <w:szCs w:val="28"/>
        </w:rPr>
      </w:pPr>
      <w:r w:rsidRPr="0014028F">
        <w:rPr>
          <w:rFonts w:ascii="Times New Roman" w:eastAsia="Times New Roman" w:hAnsi="Times New Roman" w:cs="Times New Roman"/>
          <w:color w:val="222222"/>
          <w:sz w:val="28"/>
          <w:szCs w:val="28"/>
        </w:rPr>
        <w:lastRenderedPageBreak/>
        <w:t>What expected outcomes you want to achieve?</w:t>
      </w:r>
    </w:p>
    <w:p w14:paraId="64D5DA3B" w14:textId="77777777" w:rsidR="0014028F" w:rsidRPr="0014028F" w:rsidRDefault="0014028F" w:rsidP="0014028F">
      <w:pPr>
        <w:numPr>
          <w:ilvl w:val="0"/>
          <w:numId w:val="4"/>
        </w:numPr>
        <w:spacing w:after="150" w:line="480" w:lineRule="auto"/>
        <w:rPr>
          <w:rFonts w:ascii="Times New Roman" w:eastAsia="Times New Roman" w:hAnsi="Times New Roman" w:cs="Times New Roman"/>
          <w:color w:val="222222"/>
          <w:sz w:val="28"/>
          <w:szCs w:val="28"/>
        </w:rPr>
      </w:pPr>
      <w:r w:rsidRPr="0014028F">
        <w:rPr>
          <w:rFonts w:ascii="Times New Roman" w:eastAsia="Times New Roman" w:hAnsi="Times New Roman" w:cs="Times New Roman"/>
          <w:color w:val="222222"/>
          <w:sz w:val="28"/>
          <w:szCs w:val="28"/>
        </w:rPr>
        <w:t>Write content clearly and logically, with correct use of grammar, punctuation, and mechanics.</w:t>
      </w:r>
    </w:p>
    <w:p w14:paraId="7B21FE2B" w14:textId="77777777" w:rsidR="0014028F" w:rsidRPr="0014028F" w:rsidRDefault="0014028F" w:rsidP="0014028F">
      <w:pPr>
        <w:spacing w:after="240" w:line="480" w:lineRule="auto"/>
        <w:rPr>
          <w:rFonts w:ascii="Times New Roman" w:eastAsia="Times New Roman" w:hAnsi="Times New Roman" w:cs="Times New Roman"/>
          <w:color w:val="222222"/>
          <w:sz w:val="28"/>
          <w:szCs w:val="28"/>
        </w:rPr>
      </w:pPr>
      <w:r w:rsidRPr="0014028F">
        <w:rPr>
          <w:rFonts w:ascii="Times New Roman" w:eastAsia="Times New Roman" w:hAnsi="Times New Roman" w:cs="Times New Roman"/>
          <w:color w:val="222222"/>
          <w:sz w:val="28"/>
          <w:szCs w:val="28"/>
        </w:rPr>
        <w:t xml:space="preserve">The audience for this presentation is an interprofessional team (including people in the care coordination process and leadership who are approving the process). Your objective is to develop stakeholder understanding and </w:t>
      </w:r>
      <w:proofErr w:type="gramStart"/>
      <w:r w:rsidRPr="0014028F">
        <w:rPr>
          <w:rFonts w:ascii="Times New Roman" w:eastAsia="Times New Roman" w:hAnsi="Times New Roman" w:cs="Times New Roman"/>
          <w:color w:val="222222"/>
          <w:sz w:val="28"/>
          <w:szCs w:val="28"/>
        </w:rPr>
        <w:t>acceptance.​</w:t>
      </w:r>
      <w:proofErr w:type="gramEnd"/>
      <w:r w:rsidRPr="0014028F">
        <w:rPr>
          <w:rFonts w:ascii="Times New Roman" w:eastAsia="Times New Roman" w:hAnsi="Times New Roman" w:cs="Times New Roman"/>
          <w:color w:val="222222"/>
          <w:sz w:val="28"/>
          <w:szCs w:val="28"/>
        </w:rPr>
        <w:t>​​​</w:t>
      </w:r>
    </w:p>
    <w:p w14:paraId="6220B7AC" w14:textId="77777777" w:rsidR="0014028F" w:rsidRPr="0014028F" w:rsidRDefault="0014028F" w:rsidP="0014028F">
      <w:pPr>
        <w:spacing w:after="144" w:line="480" w:lineRule="auto"/>
        <w:outlineLvl w:val="3"/>
        <w:rPr>
          <w:rFonts w:ascii="Times New Roman" w:eastAsia="Times New Roman" w:hAnsi="Times New Roman" w:cs="Times New Roman"/>
          <w:color w:val="222222"/>
          <w:sz w:val="28"/>
          <w:szCs w:val="28"/>
        </w:rPr>
      </w:pPr>
      <w:r w:rsidRPr="0014028F">
        <w:rPr>
          <w:rFonts w:ascii="Times New Roman" w:eastAsia="Times New Roman" w:hAnsi="Times New Roman" w:cs="Times New Roman"/>
          <w:color w:val="222222"/>
          <w:sz w:val="28"/>
          <w:szCs w:val="28"/>
        </w:rPr>
        <w:t>Additional Requirements</w:t>
      </w:r>
    </w:p>
    <w:p w14:paraId="1C332BA9" w14:textId="77777777" w:rsidR="0014028F" w:rsidRPr="0014028F" w:rsidRDefault="0014028F" w:rsidP="0014028F">
      <w:pPr>
        <w:numPr>
          <w:ilvl w:val="0"/>
          <w:numId w:val="5"/>
        </w:numPr>
        <w:spacing w:line="480" w:lineRule="auto"/>
        <w:rPr>
          <w:rFonts w:ascii="Times New Roman" w:eastAsia="Times New Roman" w:hAnsi="Times New Roman" w:cs="Times New Roman"/>
          <w:color w:val="222222"/>
          <w:sz w:val="28"/>
          <w:szCs w:val="28"/>
        </w:rPr>
      </w:pPr>
      <w:r w:rsidRPr="0014028F">
        <w:rPr>
          <w:rFonts w:ascii="Times New Roman" w:eastAsia="Times New Roman" w:hAnsi="Times New Roman" w:cs="Times New Roman"/>
          <w:color w:val="222222"/>
          <w:sz w:val="28"/>
          <w:szCs w:val="28"/>
          <w:bdr w:val="none" w:sz="0" w:space="0" w:color="auto" w:frame="1"/>
        </w:rPr>
        <w:t>Written communication: </w:t>
      </w:r>
      <w:r w:rsidRPr="0014028F">
        <w:rPr>
          <w:rFonts w:ascii="Times New Roman" w:eastAsia="Times New Roman" w:hAnsi="Times New Roman" w:cs="Times New Roman"/>
          <w:color w:val="222222"/>
          <w:sz w:val="28"/>
          <w:szCs w:val="28"/>
        </w:rPr>
        <w:t>Write clearly, accurately, and professionally, incorporating sources appropriately.</w:t>
      </w:r>
    </w:p>
    <w:p w14:paraId="721EB4A1" w14:textId="77777777" w:rsidR="0014028F" w:rsidRPr="0014028F" w:rsidRDefault="0014028F" w:rsidP="0014028F">
      <w:pPr>
        <w:numPr>
          <w:ilvl w:val="0"/>
          <w:numId w:val="5"/>
        </w:numPr>
        <w:spacing w:line="480" w:lineRule="auto"/>
        <w:rPr>
          <w:rFonts w:ascii="Times New Roman" w:eastAsia="Times New Roman" w:hAnsi="Times New Roman" w:cs="Times New Roman"/>
          <w:color w:val="222222"/>
          <w:sz w:val="28"/>
          <w:szCs w:val="28"/>
        </w:rPr>
      </w:pPr>
      <w:r w:rsidRPr="0014028F">
        <w:rPr>
          <w:rFonts w:ascii="Times New Roman" w:eastAsia="Times New Roman" w:hAnsi="Times New Roman" w:cs="Times New Roman"/>
          <w:color w:val="222222"/>
          <w:sz w:val="28"/>
          <w:szCs w:val="28"/>
          <w:bdr w:val="none" w:sz="0" w:space="0" w:color="auto" w:frame="1"/>
        </w:rPr>
        <w:t>APA guidelines: </w:t>
      </w:r>
      <w:r w:rsidRPr="0014028F">
        <w:rPr>
          <w:rFonts w:ascii="Times New Roman" w:eastAsia="Times New Roman" w:hAnsi="Times New Roman" w:cs="Times New Roman"/>
          <w:color w:val="222222"/>
          <w:sz w:val="28"/>
          <w:szCs w:val="28"/>
        </w:rPr>
        <w:t>Resources and citations are formatted according to current </w:t>
      </w:r>
      <w:hyperlink r:id="rId5" w:tgtFrame="_blank" w:tooltip="Select this link to launch this material in a new window." w:history="1">
        <w:r w:rsidRPr="0014028F">
          <w:rPr>
            <w:rFonts w:ascii="Times New Roman" w:eastAsia="Times New Roman" w:hAnsi="Times New Roman" w:cs="Times New Roman"/>
            <w:color w:val="0F6DA8"/>
            <w:sz w:val="28"/>
            <w:szCs w:val="28"/>
            <w:u w:val="single"/>
            <w:bdr w:val="none" w:sz="0" w:space="0" w:color="auto" w:frame="1"/>
          </w:rPr>
          <w:t>APA Style and Format</w:t>
        </w:r>
      </w:hyperlink>
      <w:r w:rsidRPr="0014028F">
        <w:rPr>
          <w:rFonts w:ascii="Times New Roman" w:eastAsia="Times New Roman" w:hAnsi="Times New Roman" w:cs="Times New Roman"/>
          <w:color w:val="222222"/>
          <w:sz w:val="28"/>
          <w:szCs w:val="28"/>
        </w:rPr>
        <w:t>. When appropriate, use APA-formatted headings.</w:t>
      </w:r>
    </w:p>
    <w:p w14:paraId="1F047435" w14:textId="77777777" w:rsidR="0014028F" w:rsidRPr="0014028F" w:rsidRDefault="0014028F" w:rsidP="0014028F">
      <w:pPr>
        <w:numPr>
          <w:ilvl w:val="0"/>
          <w:numId w:val="5"/>
        </w:numPr>
        <w:spacing w:line="480" w:lineRule="auto"/>
        <w:rPr>
          <w:rFonts w:ascii="Times New Roman" w:eastAsia="Times New Roman" w:hAnsi="Times New Roman" w:cs="Times New Roman"/>
          <w:color w:val="222222"/>
          <w:sz w:val="28"/>
          <w:szCs w:val="28"/>
        </w:rPr>
      </w:pPr>
      <w:r w:rsidRPr="0014028F">
        <w:rPr>
          <w:rFonts w:ascii="Times New Roman" w:eastAsia="Times New Roman" w:hAnsi="Times New Roman" w:cs="Times New Roman"/>
          <w:color w:val="222222"/>
          <w:sz w:val="28"/>
          <w:szCs w:val="28"/>
          <w:bdr w:val="none" w:sz="0" w:space="0" w:color="auto" w:frame="1"/>
        </w:rPr>
        <w:t>Font and font size: </w:t>
      </w:r>
      <w:r w:rsidRPr="0014028F">
        <w:rPr>
          <w:rFonts w:ascii="Times New Roman" w:eastAsia="Times New Roman" w:hAnsi="Times New Roman" w:cs="Times New Roman"/>
          <w:color w:val="222222"/>
          <w:sz w:val="28"/>
          <w:szCs w:val="28"/>
        </w:rPr>
        <w:t>Times Roman, 12 point.</w:t>
      </w:r>
    </w:p>
    <w:p w14:paraId="24E231C1" w14:textId="77777777" w:rsidR="0014028F" w:rsidRPr="0014028F" w:rsidRDefault="0014028F" w:rsidP="0014028F">
      <w:pPr>
        <w:spacing w:line="480" w:lineRule="auto"/>
        <w:rPr>
          <w:rFonts w:ascii="Times New Roman" w:hAnsi="Times New Roman" w:cs="Times New Roman"/>
          <w:sz w:val="28"/>
          <w:szCs w:val="28"/>
        </w:rPr>
      </w:pPr>
    </w:p>
    <w:sectPr w:rsidR="0014028F" w:rsidRPr="0014028F"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97217E"/>
    <w:multiLevelType w:val="multilevel"/>
    <w:tmpl w:val="3D0E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A7116A"/>
    <w:multiLevelType w:val="multilevel"/>
    <w:tmpl w:val="60C263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8F"/>
    <w:rsid w:val="0014028F"/>
    <w:rsid w:val="00442A8C"/>
    <w:rsid w:val="007344C4"/>
    <w:rsid w:val="0078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D93915"/>
  <w15:chartTrackingRefBased/>
  <w15:docId w15:val="{0174907E-67EF-4249-92B9-5D0AA2CD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4028F"/>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4028F"/>
    <w:rPr>
      <w:rFonts w:ascii="Times New Roman" w:eastAsia="Times New Roman" w:hAnsi="Times New Roman" w:cs="Times New Roman"/>
      <w:b/>
      <w:bCs/>
    </w:rPr>
  </w:style>
  <w:style w:type="paragraph" w:styleId="NormalWeb">
    <w:name w:val="Normal (Web)"/>
    <w:basedOn w:val="Normal"/>
    <w:uiPriority w:val="99"/>
    <w:semiHidden/>
    <w:unhideWhenUsed/>
    <w:rsid w:val="0014028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4028F"/>
  </w:style>
  <w:style w:type="character" w:styleId="Strong">
    <w:name w:val="Strong"/>
    <w:basedOn w:val="DefaultParagraphFont"/>
    <w:uiPriority w:val="22"/>
    <w:qFormat/>
    <w:rsid w:val="0014028F"/>
    <w:rPr>
      <w:b/>
      <w:bCs/>
    </w:rPr>
  </w:style>
  <w:style w:type="character" w:styleId="Hyperlink">
    <w:name w:val="Hyperlink"/>
    <w:basedOn w:val="DefaultParagraphFont"/>
    <w:uiPriority w:val="99"/>
    <w:semiHidden/>
    <w:unhideWhenUsed/>
    <w:rsid w:val="001402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050423">
      <w:bodyDiv w:val="1"/>
      <w:marLeft w:val="0"/>
      <w:marRight w:val="0"/>
      <w:marTop w:val="0"/>
      <w:marBottom w:val="0"/>
      <w:divBdr>
        <w:top w:val="none" w:sz="0" w:space="0" w:color="auto"/>
        <w:left w:val="none" w:sz="0" w:space="0" w:color="auto"/>
        <w:bottom w:val="none" w:sz="0" w:space="0" w:color="auto"/>
        <w:right w:val="none" w:sz="0" w:space="0" w:color="auto"/>
      </w:divBdr>
    </w:div>
    <w:div w:id="115533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mpustools.capella.edu/redirect.aspx?linkid=154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710</TotalTime>
  <Pages>3</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1</cp:revision>
  <dcterms:created xsi:type="dcterms:W3CDTF">2021-04-05T11:23:00Z</dcterms:created>
  <dcterms:modified xsi:type="dcterms:W3CDTF">2021-04-05T23:19:00Z</dcterms:modified>
</cp:coreProperties>
</file>